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2" w:rsidRPr="000C22AF" w:rsidRDefault="008C49C2" w:rsidP="008C49C2">
      <w:pPr>
        <w:pStyle w:val="a3"/>
        <w:jc w:val="center"/>
        <w:rPr>
          <w:sz w:val="24"/>
          <w:szCs w:val="24"/>
        </w:rPr>
      </w:pPr>
      <w:r w:rsidRPr="000C22AF">
        <w:rPr>
          <w:b/>
          <w:sz w:val="24"/>
          <w:szCs w:val="24"/>
          <w:lang w:val="be-BY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8C49C2" w:rsidRPr="000C22AF" w:rsidRDefault="008C49C2" w:rsidP="008C49C2">
      <w:pPr>
        <w:jc w:val="center"/>
        <w:rPr>
          <w:b/>
          <w:sz w:val="24"/>
          <w:szCs w:val="24"/>
        </w:rPr>
      </w:pPr>
    </w:p>
    <w:p w:rsidR="008C49C2" w:rsidRPr="000C22AF" w:rsidRDefault="008C49C2" w:rsidP="008C49C2">
      <w:pPr>
        <w:jc w:val="center"/>
        <w:rPr>
          <w:sz w:val="24"/>
          <w:szCs w:val="24"/>
        </w:rPr>
      </w:pPr>
      <w:r w:rsidRPr="000C22AF">
        <w:rPr>
          <w:b/>
          <w:sz w:val="24"/>
          <w:szCs w:val="24"/>
        </w:rPr>
        <w:t>РЕШЕНИЕ</w:t>
      </w: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Об утверждении Порядка предоставления</w:t>
      </w:r>
      <w:r w:rsidR="00604AE1">
        <w:rPr>
          <w:sz w:val="24"/>
          <w:szCs w:val="24"/>
        </w:rPr>
        <w:t xml:space="preserve"> </w:t>
      </w:r>
      <w:r w:rsidRPr="000C22AF">
        <w:rPr>
          <w:sz w:val="24"/>
          <w:szCs w:val="24"/>
        </w:rPr>
        <w:t>налогоплательщиками документов, подтверждающих право на уменьшение налоговой базы по земельному налогу</w:t>
      </w: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В соответствии со статьей 391 Налогового кодекса Российской Федерации 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numPr>
          <w:ilvl w:val="0"/>
          <w:numId w:val="1"/>
        </w:numPr>
        <w:tabs>
          <w:tab w:val="clear" w:pos="1890"/>
          <w:tab w:val="num" w:pos="72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Утвердить Порядок предоставления налогоплательщиками документов, подтверждающих право на уменьшение налоговой базы по земельному налогу.</w:t>
      </w:r>
    </w:p>
    <w:p w:rsidR="008C49C2" w:rsidRPr="000C22AF" w:rsidRDefault="008C49C2" w:rsidP="008C49C2">
      <w:pPr>
        <w:numPr>
          <w:ilvl w:val="0"/>
          <w:numId w:val="1"/>
        </w:numPr>
        <w:tabs>
          <w:tab w:val="clear" w:pos="1890"/>
          <w:tab w:val="num" w:pos="72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Настоящее решение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8C49C2" w:rsidRPr="000C22AF" w:rsidRDefault="008C49C2" w:rsidP="008C49C2">
      <w:pPr>
        <w:numPr>
          <w:ilvl w:val="0"/>
          <w:numId w:val="1"/>
        </w:numPr>
        <w:tabs>
          <w:tab w:val="clear" w:pos="1890"/>
          <w:tab w:val="num" w:pos="720"/>
        </w:tabs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Настоящее решение вступает в силу с момента обнародования.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Глава сельского поселения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Татыр-Узякский сельсовет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Муниципального района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Хайбуллинский район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Республики Башкортостан                                                                          В.М.Демидов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с.Татыр-Узяк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16 марта 2012 года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 xml:space="preserve">№ </w:t>
      </w:r>
      <w:proofErr w:type="gramStart"/>
      <w:r w:rsidRPr="000C22AF">
        <w:rPr>
          <w:sz w:val="24"/>
          <w:szCs w:val="24"/>
        </w:rPr>
        <w:t>Р</w:t>
      </w:r>
      <w:proofErr w:type="gramEnd"/>
      <w:r w:rsidRPr="000C22AF">
        <w:rPr>
          <w:sz w:val="24"/>
          <w:szCs w:val="24"/>
        </w:rPr>
        <w:t>- 12/33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Приложение № 1</w:t>
      </w:r>
    </w:p>
    <w:p w:rsidR="008C49C2" w:rsidRPr="000C22AF" w:rsidRDefault="008C49C2" w:rsidP="008C49C2">
      <w:pPr>
        <w:autoSpaceDE w:val="0"/>
        <w:autoSpaceDN w:val="0"/>
        <w:adjustRightInd w:val="0"/>
        <w:ind w:left="5670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 xml:space="preserve">к решению Совета сельского поселения Татыр-Узякский сельсовет муниципального района Хайбуллинский район </w:t>
      </w:r>
    </w:p>
    <w:p w:rsidR="008C49C2" w:rsidRPr="000C22AF" w:rsidRDefault="008C49C2" w:rsidP="008C49C2">
      <w:pPr>
        <w:autoSpaceDE w:val="0"/>
        <w:autoSpaceDN w:val="0"/>
        <w:adjustRightInd w:val="0"/>
        <w:ind w:left="5670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Республики Башкортостан</w:t>
      </w:r>
    </w:p>
    <w:p w:rsidR="008C49C2" w:rsidRPr="000C22AF" w:rsidRDefault="008C49C2" w:rsidP="008C49C2">
      <w:pPr>
        <w:autoSpaceDE w:val="0"/>
        <w:autoSpaceDN w:val="0"/>
        <w:adjustRightInd w:val="0"/>
        <w:ind w:left="5670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№ Р-12/33 от 16 марта 2012 года</w:t>
      </w: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 xml:space="preserve">Порядок </w:t>
      </w:r>
    </w:p>
    <w:p w:rsidR="008C49C2" w:rsidRPr="000C22AF" w:rsidRDefault="008C49C2" w:rsidP="008C49C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предоставления налогоплательщиками документов, подтверждающих право на уменьшение налоговой базы</w:t>
      </w:r>
      <w:r w:rsidR="00604AE1">
        <w:rPr>
          <w:sz w:val="24"/>
          <w:szCs w:val="24"/>
        </w:rPr>
        <w:t xml:space="preserve"> </w:t>
      </w:r>
      <w:r w:rsidRPr="000C22AF">
        <w:rPr>
          <w:sz w:val="24"/>
          <w:szCs w:val="24"/>
        </w:rPr>
        <w:t>по земельному налогу</w:t>
      </w:r>
    </w:p>
    <w:p w:rsidR="008C49C2" w:rsidRPr="000C22AF" w:rsidRDefault="008C49C2" w:rsidP="008C49C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 xml:space="preserve">1. </w:t>
      </w:r>
      <w:proofErr w:type="gramStart"/>
      <w:r w:rsidRPr="000C22AF">
        <w:rPr>
          <w:sz w:val="24"/>
          <w:szCs w:val="24"/>
        </w:rPr>
        <w:t xml:space="preserve">Уменьшение налоговой базы на не облагаемую налогом сумму, установленную </w:t>
      </w:r>
      <w:hyperlink r:id="rId5" w:history="1">
        <w:r w:rsidRPr="000C22AF">
          <w:rPr>
            <w:rStyle w:val="a5"/>
            <w:sz w:val="24"/>
            <w:szCs w:val="24"/>
          </w:rPr>
          <w:t>пунктом 5</w:t>
        </w:r>
      </w:hyperlink>
      <w:r w:rsidRPr="000C22AF">
        <w:rPr>
          <w:sz w:val="24"/>
          <w:szCs w:val="24"/>
        </w:rPr>
        <w:t xml:space="preserve"> ст.391 Налогового кодекса Российской Федерации, 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согласно «Перечня документов, подтверждающих право налогоплательщиков на уменьшение налоговой базы по земельному налогу» в соответствии с приложением № 1.</w:t>
      </w:r>
      <w:proofErr w:type="gramEnd"/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>2.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не позднее 1 февраля года, следующего за истекшим налоговым периодом.</w:t>
      </w: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Default="008C49C2" w:rsidP="008C49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C49C2" w:rsidRPr="000C22AF" w:rsidRDefault="008C49C2" w:rsidP="008C49C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lastRenderedPageBreak/>
        <w:t>Приложение № 2</w:t>
      </w:r>
    </w:p>
    <w:p w:rsidR="008C49C2" w:rsidRPr="000C22AF" w:rsidRDefault="008C49C2" w:rsidP="008C49C2">
      <w:pPr>
        <w:autoSpaceDE w:val="0"/>
        <w:autoSpaceDN w:val="0"/>
        <w:adjustRightInd w:val="0"/>
        <w:ind w:left="5670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к решению Совета сельского поселения Татыр-Узякский сельсовет муниципального района Хайбуллинский район Республики Башкортостан</w:t>
      </w:r>
    </w:p>
    <w:p w:rsidR="008C49C2" w:rsidRPr="000C22AF" w:rsidRDefault="008C49C2" w:rsidP="008C49C2">
      <w:pPr>
        <w:autoSpaceDE w:val="0"/>
        <w:autoSpaceDN w:val="0"/>
        <w:adjustRightInd w:val="0"/>
        <w:ind w:left="5670"/>
        <w:outlineLvl w:val="2"/>
        <w:rPr>
          <w:sz w:val="24"/>
          <w:szCs w:val="24"/>
        </w:rPr>
      </w:pPr>
      <w:r w:rsidRPr="000C22AF">
        <w:rPr>
          <w:sz w:val="24"/>
          <w:szCs w:val="24"/>
        </w:rPr>
        <w:t>№ Р-12/33 от 16 марта 2012 года</w:t>
      </w:r>
    </w:p>
    <w:p w:rsidR="008C49C2" w:rsidRPr="000C22AF" w:rsidRDefault="008C49C2" w:rsidP="008C49C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C49C2" w:rsidRPr="000C22AF" w:rsidRDefault="008C49C2" w:rsidP="008C49C2">
      <w:pPr>
        <w:pStyle w:val="ConsPlusTitle"/>
        <w:jc w:val="center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>ПЕРЕЧЕНЬ</w:t>
      </w:r>
    </w:p>
    <w:p w:rsidR="008C49C2" w:rsidRPr="000C22AF" w:rsidRDefault="008C49C2" w:rsidP="008C49C2">
      <w:pPr>
        <w:pStyle w:val="ConsPlusTitle"/>
        <w:jc w:val="center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>ДОКУМЕНТОВ, ПОДТВЕРЖДАЮЩИХ ПРАВО НАЛОГОПЛАТЕЛЬЩИКОВ</w:t>
      </w:r>
    </w:p>
    <w:p w:rsidR="008C49C2" w:rsidRPr="000C22AF" w:rsidRDefault="008C49C2" w:rsidP="008C49C2">
      <w:pPr>
        <w:pStyle w:val="ConsPlusTitle"/>
        <w:jc w:val="center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 xml:space="preserve">НА УМЕНЬШЕНИЕ НАЛОГОВОЙ БАЗЫ </w:t>
      </w:r>
    </w:p>
    <w:p w:rsidR="008C49C2" w:rsidRPr="000C22AF" w:rsidRDefault="008C49C2" w:rsidP="008C49C2">
      <w:pPr>
        <w:pStyle w:val="ConsPlusTitle"/>
        <w:jc w:val="center"/>
        <w:outlineLvl w:val="0"/>
        <w:rPr>
          <w:sz w:val="24"/>
          <w:szCs w:val="24"/>
        </w:rPr>
      </w:pPr>
      <w:r w:rsidRPr="000C22AF">
        <w:rPr>
          <w:sz w:val="24"/>
          <w:szCs w:val="24"/>
        </w:rPr>
        <w:t>ПО ЗЕМЕЛЬНОМУ НАЛОГУ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5220"/>
      </w:tblGrid>
      <w:tr w:rsidR="008C49C2" w:rsidRPr="000C22AF" w:rsidTr="00571BA8">
        <w:trPr>
          <w:tblHeader/>
        </w:trPr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22AF">
              <w:rPr>
                <w:sz w:val="24"/>
                <w:szCs w:val="24"/>
              </w:rPr>
              <w:t>/</w:t>
            </w:r>
            <w:proofErr w:type="spellStart"/>
            <w:r w:rsidRPr="000C22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 xml:space="preserve">Категория налогоплательщиков     </w:t>
            </w:r>
          </w:p>
        </w:tc>
        <w:tc>
          <w:tcPr>
            <w:tcW w:w="5220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 xml:space="preserve">Документ, подтверждающий право на льготу  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220" w:type="dxa"/>
          </w:tcPr>
          <w:p w:rsidR="008C49C2" w:rsidRPr="000C22AF" w:rsidRDefault="008C49C2" w:rsidP="00604AE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 xml:space="preserve">Удостоверение    Героя    Советского Союза; удостоверение Героя Российской   Федерации; Орденская книжка кавалера орденов Славы       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Инвалиды, имеющие 1 группу инвалидности, а также лица, имеющие 2 группу инвалидности, установленную до 1 января 2004 года</w:t>
            </w:r>
          </w:p>
        </w:tc>
        <w:tc>
          <w:tcPr>
            <w:tcW w:w="5220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Справка медико-социальной экспертизы об установлении группы инвалидности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Инвалидов с детства</w:t>
            </w:r>
          </w:p>
        </w:tc>
        <w:tc>
          <w:tcPr>
            <w:tcW w:w="5220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 xml:space="preserve">Справка медико-социальной экспертизы об      установлении соответствующей группы инвалидности                 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522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0C22AF">
              <w:rPr>
                <w:b w:val="0"/>
                <w:sz w:val="24"/>
                <w:szCs w:val="24"/>
              </w:rPr>
              <w:t>Удостоверение ветерана или инвалида Великой Отечественной войны; удостоверение ветерана боевых действий; удостоверение инвалида о праве на льготы Постановлением Министерства труда и социального развития РФ от 11.10.2000г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  <w:proofErr w:type="gramEnd"/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0C22AF">
              <w:rPr>
                <w:b w:val="0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от 15 мая 1991 года №1244 – 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      </w:r>
            <w:proofErr w:type="gramEnd"/>
            <w:r w:rsidRPr="000C22AF">
              <w:rPr>
                <w:b w:val="0"/>
                <w:sz w:val="24"/>
                <w:szCs w:val="24"/>
              </w:rPr>
              <w:t xml:space="preserve">» и сбросов радиоактивных отходов в реку </w:t>
            </w:r>
            <w:proofErr w:type="spellStart"/>
            <w:r w:rsidRPr="000C22AF">
              <w:rPr>
                <w:b w:val="0"/>
                <w:sz w:val="24"/>
                <w:szCs w:val="24"/>
              </w:rPr>
              <w:t>Теча</w:t>
            </w:r>
            <w:proofErr w:type="spellEnd"/>
            <w:r w:rsidRPr="000C22AF">
              <w:rPr>
                <w:b w:val="0"/>
                <w:sz w:val="24"/>
                <w:szCs w:val="24"/>
              </w:rPr>
              <w:t xml:space="preserve">» и Федеральным законом от 10 января 202 года № 2-ФЗ «О социальных гарантиях </w:t>
            </w:r>
            <w:r w:rsidRPr="000C22AF">
              <w:rPr>
                <w:b w:val="0"/>
                <w:sz w:val="24"/>
                <w:szCs w:val="24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522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0C22AF">
              <w:rPr>
                <w:b w:val="0"/>
                <w:sz w:val="24"/>
                <w:szCs w:val="24"/>
              </w:rPr>
              <w:lastRenderedPageBreak/>
              <w:t xml:space="preserve">Удостоверение участника ликвидации последствий катастрофы на Чернобыльской АЭС; удостоверение, подтверждающее статус гражданина, подвергшегося воздействию радиации вследствие аварии в 1957 году на ПО «Маяк» и сбросов радиоактивных отходов в р. </w:t>
            </w:r>
            <w:proofErr w:type="spellStart"/>
            <w:r w:rsidRPr="000C22AF">
              <w:rPr>
                <w:b w:val="0"/>
                <w:sz w:val="24"/>
                <w:szCs w:val="24"/>
              </w:rPr>
              <w:t>Теча</w:t>
            </w:r>
            <w:proofErr w:type="spellEnd"/>
            <w:r w:rsidRPr="000C22AF">
              <w:rPr>
                <w:b w:val="0"/>
                <w:sz w:val="24"/>
                <w:szCs w:val="24"/>
              </w:rPr>
              <w:t xml:space="preserve"> (Постановление) Министерства труда и социального развития РФ от 15.04.2003г № 17 «Об утверждении разъяснения «Об определении федеральными государственными учреждениями службы </w:t>
            </w:r>
            <w:proofErr w:type="spellStart"/>
            <w:r w:rsidRPr="000C22AF">
              <w:rPr>
                <w:b w:val="0"/>
                <w:sz w:val="24"/>
                <w:szCs w:val="24"/>
              </w:rPr>
              <w:t>медико</w:t>
            </w:r>
            <w:proofErr w:type="spellEnd"/>
            <w:r w:rsidRPr="000C22AF">
              <w:rPr>
                <w:b w:val="0"/>
                <w:sz w:val="24"/>
                <w:szCs w:val="24"/>
              </w:rPr>
              <w:t xml:space="preserve"> – социальной экспертизы причин инвалидности»);</w:t>
            </w:r>
            <w:proofErr w:type="gramEnd"/>
            <w:r w:rsidRPr="000C22AF">
              <w:rPr>
                <w:b w:val="0"/>
                <w:sz w:val="24"/>
                <w:szCs w:val="24"/>
              </w:rPr>
              <w:t xml:space="preserve"> удостоверение единого образа гражданина, подвергшегося радиационному воздействию вследствие ядерных испытаний на Семипалатинском полигоне  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522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Удостоверение «Участник действий подразделений особого риска» (Постановление Правительства РФ от 11.12.1992г № 958 «О мерах по обеспечению социальной защиты граждан из подразделений особого риска»)</w:t>
            </w:r>
          </w:p>
        </w:tc>
      </w:tr>
      <w:tr w:rsidR="008C49C2" w:rsidRPr="000C22AF" w:rsidTr="00571BA8">
        <w:tc>
          <w:tcPr>
            <w:tcW w:w="648" w:type="dxa"/>
          </w:tcPr>
          <w:p w:rsidR="008C49C2" w:rsidRPr="000C22AF" w:rsidRDefault="008C49C2" w:rsidP="00571B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22AF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r w:rsidRPr="000C22AF">
              <w:rPr>
                <w:b w:val="0"/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220" w:type="dxa"/>
          </w:tcPr>
          <w:p w:rsidR="008C49C2" w:rsidRPr="000C22AF" w:rsidRDefault="008C49C2" w:rsidP="00604AE1">
            <w:pPr>
              <w:pStyle w:val="ConsPlusTitle"/>
              <w:rPr>
                <w:b w:val="0"/>
                <w:sz w:val="24"/>
                <w:szCs w:val="24"/>
              </w:rPr>
            </w:pPr>
            <w:proofErr w:type="gramStart"/>
            <w:r w:rsidRPr="000C22AF">
              <w:rPr>
                <w:b w:val="0"/>
                <w:sz w:val="24"/>
                <w:szCs w:val="24"/>
              </w:rPr>
              <w:t>Удостоверение единого образца для граждан, получивших или перенесших лучевую болезнь,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АЭС,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назначения, в результате испытаний, учений и иных</w:t>
            </w:r>
            <w:proofErr w:type="gramEnd"/>
            <w:r w:rsidRPr="000C22AF">
              <w:rPr>
                <w:b w:val="0"/>
                <w:sz w:val="24"/>
                <w:szCs w:val="24"/>
              </w:rPr>
              <w:t xml:space="preserve"> работ, связанных с любыми видами ядерных установок, включая ядерное оружие и космическую технику, утвержденное Госкомчернобылем России, Минздравом России, Минсоцзащиты России, Минобороны России, МВД России, </w:t>
            </w:r>
            <w:proofErr w:type="spellStart"/>
            <w:r w:rsidRPr="000C22AF">
              <w:rPr>
                <w:b w:val="0"/>
                <w:sz w:val="24"/>
                <w:szCs w:val="24"/>
              </w:rPr>
              <w:t>Минбезопасности</w:t>
            </w:r>
            <w:proofErr w:type="spellEnd"/>
            <w:r w:rsidRPr="000C22AF">
              <w:rPr>
                <w:b w:val="0"/>
                <w:sz w:val="24"/>
                <w:szCs w:val="24"/>
              </w:rPr>
              <w:t xml:space="preserve"> России, Минатомом России</w:t>
            </w:r>
          </w:p>
        </w:tc>
      </w:tr>
    </w:tbl>
    <w:p w:rsidR="008C49C2" w:rsidRPr="000C22AF" w:rsidRDefault="008C49C2" w:rsidP="008C49C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C49C2" w:rsidRPr="000C22AF" w:rsidRDefault="008C49C2" w:rsidP="008C49C2">
      <w:pPr>
        <w:jc w:val="both"/>
        <w:rPr>
          <w:sz w:val="24"/>
          <w:szCs w:val="24"/>
        </w:rPr>
      </w:pPr>
    </w:p>
    <w:p w:rsidR="008C49C2" w:rsidRPr="000C22AF" w:rsidRDefault="008C49C2" w:rsidP="008C49C2">
      <w:pPr>
        <w:jc w:val="both"/>
        <w:rPr>
          <w:sz w:val="24"/>
          <w:szCs w:val="24"/>
        </w:rPr>
      </w:pPr>
    </w:p>
    <w:p w:rsidR="008C49C2" w:rsidRPr="000C22AF" w:rsidRDefault="008C49C2" w:rsidP="008C49C2">
      <w:pPr>
        <w:jc w:val="both"/>
        <w:rPr>
          <w:sz w:val="24"/>
          <w:szCs w:val="24"/>
        </w:rPr>
      </w:pPr>
    </w:p>
    <w:p w:rsidR="00C44E93" w:rsidRDefault="00C44E93"/>
    <w:sectPr w:rsidR="00C44E93" w:rsidSect="008C4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424"/>
    <w:multiLevelType w:val="hybridMultilevel"/>
    <w:tmpl w:val="3FC00D54"/>
    <w:lvl w:ilvl="0" w:tplc="FAE0165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C49C2"/>
    <w:rsid w:val="00604AE1"/>
    <w:rsid w:val="008C49C2"/>
    <w:rsid w:val="00C44E93"/>
    <w:rsid w:val="00E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C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49C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rsid w:val="008C49C2"/>
    <w:rPr>
      <w:color w:val="000080"/>
      <w:u w:val="single"/>
    </w:rPr>
  </w:style>
  <w:style w:type="paragraph" w:customStyle="1" w:styleId="ConsPlusTitle">
    <w:name w:val="ConsPlusTitle"/>
    <w:rsid w:val="008C4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0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BDB6781A0BB062FE4BF4680F3CE772B92DFB129C631B89285CB2A91DE38237F2C7A4542C03C4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5473</Characters>
  <Application>Microsoft Office Word</Application>
  <DocSecurity>0</DocSecurity>
  <Lines>45</Lines>
  <Paragraphs>12</Paragraphs>
  <ScaleCrop>false</ScaleCrop>
  <Company>Home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2013-01-08T08:44:00Z</dcterms:created>
  <dcterms:modified xsi:type="dcterms:W3CDTF">2013-10-02T18:05:00Z</dcterms:modified>
</cp:coreProperties>
</file>