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B566" w14:textId="12997DFA" w:rsidR="005F52EE" w:rsidRPr="005F52EE" w:rsidRDefault="008D7D2D" w:rsidP="005F52EE">
      <w:pPr>
        <w:jc w:val="center"/>
        <w:rPr>
          <w:sz w:val="24"/>
          <w:szCs w:val="20"/>
        </w:rPr>
      </w:pPr>
      <w:r>
        <w:rPr>
          <w:sz w:val="24"/>
          <w:szCs w:val="20"/>
        </w:rPr>
        <w:t>ПРОЕКТ</w:t>
      </w:r>
    </w:p>
    <w:p w14:paraId="6DFDE025" w14:textId="77777777" w:rsidR="0039728A" w:rsidRPr="005F52EE" w:rsidRDefault="0039728A" w:rsidP="0039728A">
      <w:pPr>
        <w:pStyle w:val="a3"/>
        <w:jc w:val="center"/>
        <w:rPr>
          <w:bCs/>
          <w:sz w:val="28"/>
          <w:szCs w:val="28"/>
        </w:rPr>
      </w:pPr>
      <w:r w:rsidRPr="005F52EE">
        <w:rPr>
          <w:bCs/>
          <w:sz w:val="28"/>
          <w:szCs w:val="28"/>
        </w:rPr>
        <w:t>КАРАР                                                                             ПОСТАНОВЛЕНИЕ</w:t>
      </w:r>
    </w:p>
    <w:p w14:paraId="3F8CE054" w14:textId="77777777" w:rsidR="0039728A" w:rsidRPr="005F52EE" w:rsidRDefault="0039728A" w:rsidP="0039728A">
      <w:pPr>
        <w:pStyle w:val="a3"/>
        <w:jc w:val="center"/>
        <w:rPr>
          <w:bCs/>
          <w:sz w:val="28"/>
          <w:szCs w:val="28"/>
        </w:rPr>
      </w:pPr>
    </w:p>
    <w:p w14:paraId="1A86DE25" w14:textId="77777777" w:rsidR="0039728A" w:rsidRPr="005F52EE" w:rsidRDefault="0039728A" w:rsidP="0039728A">
      <w:pPr>
        <w:pStyle w:val="a3"/>
        <w:rPr>
          <w:bCs/>
          <w:sz w:val="28"/>
          <w:szCs w:val="28"/>
        </w:rPr>
      </w:pPr>
      <w:r w:rsidRPr="005F52EE">
        <w:rPr>
          <w:bCs/>
          <w:sz w:val="28"/>
          <w:szCs w:val="28"/>
        </w:rPr>
        <w:t xml:space="preserve">  «</w:t>
      </w:r>
      <w:r w:rsidR="005F52EE" w:rsidRPr="005F52EE">
        <w:rPr>
          <w:bCs/>
          <w:sz w:val="28"/>
          <w:szCs w:val="28"/>
        </w:rPr>
        <w:t>__</w:t>
      </w:r>
      <w:r w:rsidRPr="005F52EE">
        <w:rPr>
          <w:bCs/>
          <w:sz w:val="28"/>
          <w:szCs w:val="28"/>
        </w:rPr>
        <w:t xml:space="preserve">» </w:t>
      </w:r>
      <w:r w:rsidR="005F52EE" w:rsidRPr="005F52EE">
        <w:rPr>
          <w:bCs/>
          <w:sz w:val="28"/>
          <w:szCs w:val="28"/>
        </w:rPr>
        <w:t>_____</w:t>
      </w:r>
      <w:r w:rsidRPr="005F52EE">
        <w:rPr>
          <w:bCs/>
          <w:sz w:val="28"/>
          <w:szCs w:val="28"/>
        </w:rPr>
        <w:t xml:space="preserve"> 20</w:t>
      </w:r>
      <w:r w:rsidR="005F52EE" w:rsidRPr="005F52EE">
        <w:rPr>
          <w:bCs/>
          <w:sz w:val="28"/>
          <w:szCs w:val="28"/>
        </w:rPr>
        <w:t>21</w:t>
      </w:r>
      <w:r w:rsidRPr="005F52EE">
        <w:rPr>
          <w:bCs/>
          <w:sz w:val="28"/>
          <w:szCs w:val="28"/>
        </w:rPr>
        <w:t xml:space="preserve"> й.</w:t>
      </w:r>
      <w:r w:rsidRPr="005F52EE">
        <w:rPr>
          <w:bCs/>
          <w:sz w:val="28"/>
          <w:szCs w:val="28"/>
        </w:rPr>
        <w:tab/>
        <w:t xml:space="preserve">                  №</w:t>
      </w:r>
      <w:r w:rsidR="005F52EE" w:rsidRPr="005F52EE">
        <w:rPr>
          <w:bCs/>
          <w:sz w:val="28"/>
          <w:szCs w:val="28"/>
        </w:rPr>
        <w:t>__</w:t>
      </w:r>
      <w:r w:rsidRPr="005F52EE">
        <w:rPr>
          <w:bCs/>
          <w:sz w:val="28"/>
          <w:szCs w:val="28"/>
        </w:rPr>
        <w:t xml:space="preserve">                                     «</w:t>
      </w:r>
      <w:r w:rsidR="005F52EE" w:rsidRPr="005F52EE">
        <w:rPr>
          <w:bCs/>
          <w:sz w:val="28"/>
          <w:szCs w:val="28"/>
        </w:rPr>
        <w:t>__</w:t>
      </w:r>
      <w:r w:rsidRPr="005F52EE">
        <w:rPr>
          <w:bCs/>
          <w:sz w:val="28"/>
          <w:szCs w:val="28"/>
        </w:rPr>
        <w:t xml:space="preserve">» </w:t>
      </w:r>
      <w:r w:rsidR="005F52EE" w:rsidRPr="005F52EE">
        <w:rPr>
          <w:bCs/>
          <w:sz w:val="28"/>
          <w:szCs w:val="28"/>
        </w:rPr>
        <w:t>_______</w:t>
      </w:r>
      <w:r w:rsidRPr="005F52EE">
        <w:rPr>
          <w:bCs/>
          <w:sz w:val="28"/>
          <w:szCs w:val="28"/>
        </w:rPr>
        <w:t xml:space="preserve"> 20</w:t>
      </w:r>
      <w:r w:rsidR="005F52EE" w:rsidRPr="005F52EE">
        <w:rPr>
          <w:bCs/>
          <w:sz w:val="28"/>
          <w:szCs w:val="28"/>
        </w:rPr>
        <w:t>21</w:t>
      </w:r>
      <w:r w:rsidRPr="005F52EE">
        <w:rPr>
          <w:bCs/>
          <w:sz w:val="28"/>
          <w:szCs w:val="28"/>
        </w:rPr>
        <w:t xml:space="preserve"> г.</w:t>
      </w:r>
    </w:p>
    <w:p w14:paraId="4304ECEF" w14:textId="77777777" w:rsidR="0039728A" w:rsidRPr="005F52EE" w:rsidRDefault="0039728A" w:rsidP="0039728A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9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9728A" w:rsidRPr="005F52EE" w14:paraId="7E2B52C1" w14:textId="77777777" w:rsidTr="00835D50">
        <w:trPr>
          <w:jc w:val="center"/>
        </w:trPr>
        <w:tc>
          <w:tcPr>
            <w:tcW w:w="9770" w:type="dxa"/>
          </w:tcPr>
          <w:p w14:paraId="2F026F35" w14:textId="77777777" w:rsidR="0039728A" w:rsidRPr="005F52EE" w:rsidRDefault="0039728A" w:rsidP="00835D50">
            <w:pPr>
              <w:rPr>
                <w:b/>
                <w:szCs w:val="28"/>
              </w:rPr>
            </w:pPr>
          </w:p>
          <w:tbl>
            <w:tblPr>
              <w:tblW w:w="1543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1"/>
              <w:gridCol w:w="5184"/>
            </w:tblGrid>
            <w:tr w:rsidR="0039728A" w:rsidRPr="005F52EE" w14:paraId="06786D8E" w14:textId="77777777" w:rsidTr="00835D50">
              <w:trPr>
                <w:tblCellSpacing w:w="15" w:type="dxa"/>
              </w:trPr>
              <w:tc>
                <w:tcPr>
                  <w:tcW w:w="10206" w:type="dxa"/>
                  <w:shd w:val="clear" w:color="auto" w:fill="FFFFFF"/>
                  <w:vAlign w:val="center"/>
                  <w:hideMark/>
                </w:tcPr>
                <w:p w14:paraId="0B710AB1" w14:textId="77777777" w:rsidR="00DE5972" w:rsidRPr="005F52EE" w:rsidRDefault="00DE5972" w:rsidP="00DE5972">
                  <w:pPr>
                    <w:jc w:val="center"/>
                    <w:rPr>
                      <w:color w:val="061723"/>
                      <w:szCs w:val="28"/>
                    </w:rPr>
                  </w:pPr>
                  <w:r w:rsidRPr="005F52EE">
                    <w:rPr>
                      <w:b/>
                      <w:color w:val="061723"/>
                      <w:szCs w:val="28"/>
                    </w:rPr>
                    <w:t>«Об утверждении Соглашения об информационном обмене сведениями в государственной информационной системе миграционного учета»</w:t>
                  </w:r>
                </w:p>
                <w:p w14:paraId="0AB3D1E4" w14:textId="77777777" w:rsidR="0039728A" w:rsidRPr="005F52EE" w:rsidRDefault="0039728A" w:rsidP="00835D50">
                  <w:pPr>
                    <w:jc w:val="center"/>
                    <w:rPr>
                      <w:color w:val="061723"/>
                      <w:szCs w:val="28"/>
                    </w:rPr>
                  </w:pPr>
                </w:p>
              </w:tc>
              <w:tc>
                <w:tcPr>
                  <w:tcW w:w="5139" w:type="dxa"/>
                  <w:shd w:val="clear" w:color="auto" w:fill="FFFFFF"/>
                  <w:vAlign w:val="center"/>
                  <w:hideMark/>
                </w:tcPr>
                <w:p w14:paraId="2F87C40A" w14:textId="77777777" w:rsidR="0039728A" w:rsidRPr="005F52EE" w:rsidRDefault="0039728A" w:rsidP="00835D50">
                  <w:pPr>
                    <w:jc w:val="center"/>
                    <w:rPr>
                      <w:color w:val="646464"/>
                      <w:szCs w:val="28"/>
                    </w:rPr>
                  </w:pPr>
                </w:p>
              </w:tc>
            </w:tr>
          </w:tbl>
          <w:p w14:paraId="550FA3B9" w14:textId="77777777" w:rsidR="0039728A" w:rsidRPr="005F52EE" w:rsidRDefault="0039728A" w:rsidP="0039728A">
            <w:pPr>
              <w:shd w:val="clear" w:color="auto" w:fill="FFFFFF"/>
              <w:jc w:val="both"/>
              <w:rPr>
                <w:color w:val="061723"/>
                <w:szCs w:val="28"/>
              </w:rPr>
            </w:pPr>
          </w:p>
          <w:p w14:paraId="5408C074" w14:textId="3977232B" w:rsidR="005F52EE" w:rsidRPr="005F52EE" w:rsidRDefault="0039728A" w:rsidP="0039728A">
            <w:pPr>
              <w:ind w:firstLine="720"/>
              <w:jc w:val="both"/>
              <w:rPr>
                <w:szCs w:val="28"/>
              </w:rPr>
            </w:pPr>
            <w:r w:rsidRPr="005F52EE">
              <w:rPr>
                <w:color w:val="061723"/>
                <w:szCs w:val="28"/>
              </w:rPr>
      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</w:t>
            </w:r>
            <w:r w:rsidR="005F52EE" w:rsidRPr="005F52EE">
              <w:rPr>
                <w:color w:val="061723"/>
                <w:szCs w:val="28"/>
              </w:rPr>
              <w:t xml:space="preserve"> </w:t>
            </w:r>
            <w:r w:rsidRPr="005F52EE">
              <w:rPr>
                <w:color w:val="061723"/>
                <w:szCs w:val="28"/>
              </w:rPr>
              <w:t xml:space="preserve">со </w:t>
            </w:r>
            <w:proofErr w:type="spellStart"/>
            <w:r w:rsidR="005F52EE" w:rsidRPr="005F52EE">
              <w:rPr>
                <w:color w:val="061723"/>
                <w:szCs w:val="28"/>
              </w:rPr>
              <w:t>ст.</w:t>
            </w:r>
            <w:r w:rsidRPr="005F52EE">
              <w:rPr>
                <w:color w:val="061723"/>
                <w:szCs w:val="28"/>
              </w:rPr>
              <w:t>ст</w:t>
            </w:r>
            <w:proofErr w:type="spellEnd"/>
            <w:r w:rsidRPr="005F52EE">
              <w:rPr>
                <w:color w:val="061723"/>
                <w:szCs w:val="28"/>
              </w:rPr>
              <w:t>. 4,5 Федерального закона от 25.07.2002 № 114-ФЗ</w:t>
            </w:r>
            <w:r w:rsidR="00DE5972" w:rsidRPr="005F52EE">
              <w:rPr>
                <w:color w:val="061723"/>
                <w:szCs w:val="28"/>
              </w:rPr>
              <w:t xml:space="preserve"> «</w:t>
            </w:r>
            <w:r w:rsidR="00624043" w:rsidRPr="005F52EE">
              <w:rPr>
                <w:color w:val="061723"/>
                <w:szCs w:val="28"/>
              </w:rPr>
              <w:t>О пр</w:t>
            </w:r>
            <w:r w:rsidR="00DE5972" w:rsidRPr="005F52EE">
              <w:rPr>
                <w:color w:val="061723"/>
                <w:szCs w:val="28"/>
              </w:rPr>
              <w:t xml:space="preserve">отиводействии экстремисткой деятельности», </w:t>
            </w:r>
            <w:r w:rsidR="008D7D2D">
              <w:rPr>
                <w:szCs w:val="28"/>
              </w:rPr>
              <w:t>Администрация</w:t>
            </w:r>
            <w:r w:rsidRPr="005F52EE">
              <w:rPr>
                <w:szCs w:val="28"/>
              </w:rPr>
              <w:t xml:space="preserve"> сельского поселения </w:t>
            </w:r>
            <w:r w:rsidR="008D7D2D">
              <w:rPr>
                <w:color w:val="FF0000"/>
                <w:szCs w:val="28"/>
              </w:rPr>
              <w:t>Красноярский</w:t>
            </w:r>
            <w:r w:rsidRPr="005F52EE">
              <w:rPr>
                <w:szCs w:val="28"/>
              </w:rPr>
              <w:t xml:space="preserve"> сельсовет муниципального района </w:t>
            </w:r>
            <w:r w:rsidR="005F52EE" w:rsidRPr="005F52EE">
              <w:rPr>
                <w:szCs w:val="28"/>
              </w:rPr>
              <w:t>Стерлитамакский</w:t>
            </w:r>
            <w:r w:rsidRPr="005F52EE">
              <w:rPr>
                <w:szCs w:val="28"/>
              </w:rPr>
              <w:t xml:space="preserve"> район Республики Башкортостан </w:t>
            </w:r>
          </w:p>
          <w:p w14:paraId="6ECC1095" w14:textId="77777777" w:rsidR="005F52EE" w:rsidRPr="005F52EE" w:rsidRDefault="005F52EE" w:rsidP="0039728A">
            <w:pPr>
              <w:ind w:firstLine="720"/>
              <w:jc w:val="both"/>
              <w:rPr>
                <w:szCs w:val="28"/>
              </w:rPr>
            </w:pPr>
          </w:p>
          <w:p w14:paraId="25A51A4B" w14:textId="449ED1A8" w:rsidR="0039728A" w:rsidRPr="005F52EE" w:rsidRDefault="008D7D2D" w:rsidP="005F52EE">
            <w:pPr>
              <w:ind w:firstLine="720"/>
              <w:jc w:val="center"/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>ПОСТАНОВЛЯЕТ:</w:t>
            </w:r>
          </w:p>
          <w:p w14:paraId="49EE73F4" w14:textId="77777777" w:rsidR="005F52EE" w:rsidRPr="005F52EE" w:rsidRDefault="005F52EE" w:rsidP="0039728A">
            <w:pPr>
              <w:ind w:firstLine="720"/>
              <w:jc w:val="both"/>
              <w:rPr>
                <w:color w:val="061723"/>
                <w:szCs w:val="28"/>
              </w:rPr>
            </w:pPr>
          </w:p>
          <w:p w14:paraId="5BE34722" w14:textId="622A5E73" w:rsidR="0039728A" w:rsidRPr="005F52EE" w:rsidRDefault="0039728A" w:rsidP="005F52EE">
            <w:pPr>
              <w:pStyle w:val="a9"/>
              <w:numPr>
                <w:ilvl w:val="0"/>
                <w:numId w:val="1"/>
              </w:numPr>
              <w:shd w:val="clear" w:color="auto" w:fill="FFFFFF"/>
              <w:suppressAutoHyphens w:val="0"/>
              <w:ind w:left="0" w:right="57" w:firstLine="650"/>
              <w:jc w:val="both"/>
              <w:rPr>
                <w:color w:val="061723"/>
                <w:sz w:val="28"/>
                <w:szCs w:val="28"/>
                <w:lang w:eastAsia="ru-RU"/>
              </w:rPr>
            </w:pPr>
            <w:r w:rsidRPr="005F52EE">
              <w:rPr>
                <w:sz w:val="28"/>
                <w:szCs w:val="28"/>
                <w:lang w:eastAsia="ru-RU"/>
              </w:rPr>
              <w:t xml:space="preserve">Утвердить Соглашение между </w:t>
            </w:r>
            <w:r w:rsidR="00DE5972" w:rsidRPr="005F52EE">
              <w:rPr>
                <w:sz w:val="28"/>
                <w:szCs w:val="28"/>
                <w:lang w:eastAsia="ru-RU"/>
              </w:rPr>
              <w:t xml:space="preserve">отделом по вопросам миграции Министерства внутренних дел России по </w:t>
            </w:r>
            <w:r w:rsidR="005F52EE" w:rsidRPr="005F52EE">
              <w:rPr>
                <w:sz w:val="28"/>
                <w:szCs w:val="28"/>
                <w:lang w:eastAsia="ru-RU"/>
              </w:rPr>
              <w:t>Стерлитамакскому</w:t>
            </w:r>
            <w:r w:rsidR="00DE5972" w:rsidRPr="005F52EE">
              <w:rPr>
                <w:sz w:val="28"/>
                <w:szCs w:val="28"/>
                <w:lang w:eastAsia="ru-RU"/>
              </w:rPr>
              <w:t xml:space="preserve"> району </w:t>
            </w:r>
            <w:r w:rsidRPr="005F52EE">
              <w:rPr>
                <w:color w:val="061723"/>
                <w:sz w:val="28"/>
                <w:szCs w:val="28"/>
                <w:lang w:eastAsia="ru-RU"/>
              </w:rPr>
              <w:t xml:space="preserve">и </w:t>
            </w:r>
            <w:r w:rsidRPr="005F52EE">
              <w:rPr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8D7D2D">
              <w:rPr>
                <w:color w:val="FF0000"/>
                <w:sz w:val="28"/>
                <w:szCs w:val="28"/>
              </w:rPr>
              <w:t>Красноярский</w:t>
            </w:r>
            <w:r w:rsidR="005F52EE" w:rsidRPr="005F52EE">
              <w:rPr>
                <w:sz w:val="28"/>
                <w:szCs w:val="28"/>
              </w:rPr>
              <w:t xml:space="preserve"> сельсовет муниципального района Стерлитамакский район</w:t>
            </w:r>
            <w:r w:rsidRPr="005F52EE">
              <w:rPr>
                <w:color w:val="061723"/>
                <w:sz w:val="28"/>
                <w:szCs w:val="28"/>
                <w:lang w:eastAsia="ru-RU"/>
              </w:rPr>
              <w:t xml:space="preserve"> Республики Башкортостан </w:t>
            </w:r>
            <w:r w:rsidR="00DE5972" w:rsidRPr="005F52EE">
              <w:rPr>
                <w:color w:val="061723"/>
                <w:sz w:val="28"/>
                <w:szCs w:val="28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5F52EE">
              <w:rPr>
                <w:color w:val="061723"/>
                <w:sz w:val="28"/>
                <w:szCs w:val="28"/>
                <w:lang w:eastAsia="ru-RU"/>
              </w:rPr>
              <w:t>.</w:t>
            </w:r>
          </w:p>
          <w:p w14:paraId="392CC7FB" w14:textId="77777777" w:rsidR="005F52EE" w:rsidRPr="005F52EE" w:rsidRDefault="005F52EE" w:rsidP="005F52EE">
            <w:pPr>
              <w:numPr>
                <w:ilvl w:val="0"/>
                <w:numId w:val="1"/>
              </w:numPr>
              <w:ind w:left="0" w:firstLine="650"/>
              <w:jc w:val="both"/>
              <w:rPr>
                <w:rFonts w:eastAsia="Arial Unicode MS"/>
                <w:color w:val="000000"/>
                <w:szCs w:val="28"/>
              </w:rPr>
            </w:pPr>
            <w:r w:rsidRPr="005F52EE">
              <w:rPr>
                <w:szCs w:val="28"/>
              </w:rPr>
              <w:t xml:space="preserve">Настоящее решение опубликовать в газете «Сельские Нивы» и разместить на официальном сайте сельского поселения Рязановский сельсовет муниципального района Стерлитамакский район Республики Башкортостан ____________________. </w:t>
            </w:r>
          </w:p>
          <w:p w14:paraId="0600BFDB" w14:textId="77777777" w:rsidR="0039728A" w:rsidRPr="005F52EE" w:rsidRDefault="0039728A" w:rsidP="005F52EE">
            <w:pPr>
              <w:pStyle w:val="a9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7" w:firstLine="650"/>
              <w:jc w:val="both"/>
              <w:rPr>
                <w:rFonts w:eastAsia="Calibri"/>
                <w:sz w:val="28"/>
                <w:szCs w:val="28"/>
              </w:rPr>
            </w:pPr>
            <w:r w:rsidRPr="005F52EE">
              <w:rPr>
                <w:bCs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14:paraId="65CCD59A" w14:textId="77777777" w:rsidR="0039728A" w:rsidRPr="005F52EE" w:rsidRDefault="0039728A" w:rsidP="00835D50">
            <w:pPr>
              <w:jc w:val="both"/>
              <w:rPr>
                <w:b/>
                <w:szCs w:val="28"/>
              </w:rPr>
            </w:pPr>
          </w:p>
        </w:tc>
      </w:tr>
    </w:tbl>
    <w:p w14:paraId="5F129FD6" w14:textId="77777777" w:rsidR="005F52EE" w:rsidRPr="005F52EE" w:rsidRDefault="005F52EE" w:rsidP="0039728A">
      <w:pPr>
        <w:pStyle w:val="3"/>
        <w:ind w:left="0"/>
        <w:jc w:val="both"/>
        <w:rPr>
          <w:sz w:val="28"/>
          <w:szCs w:val="28"/>
        </w:rPr>
      </w:pPr>
    </w:p>
    <w:p w14:paraId="688AB9F8" w14:textId="6165B8FA" w:rsidR="0039728A" w:rsidRPr="005F52EE" w:rsidRDefault="0039728A" w:rsidP="0039728A">
      <w:pPr>
        <w:pStyle w:val="3"/>
        <w:ind w:left="0"/>
        <w:jc w:val="both"/>
        <w:rPr>
          <w:sz w:val="28"/>
          <w:szCs w:val="28"/>
        </w:rPr>
      </w:pPr>
      <w:r w:rsidRPr="005F52EE">
        <w:rPr>
          <w:sz w:val="28"/>
          <w:szCs w:val="28"/>
        </w:rPr>
        <w:t xml:space="preserve">Глава сельского поселения                       </w:t>
      </w:r>
      <w:r w:rsidR="008D7D2D">
        <w:rPr>
          <w:sz w:val="28"/>
          <w:szCs w:val="28"/>
        </w:rPr>
        <w:t xml:space="preserve">             </w:t>
      </w:r>
      <w:r w:rsidRPr="005F52EE">
        <w:rPr>
          <w:sz w:val="28"/>
          <w:szCs w:val="28"/>
        </w:rPr>
        <w:t xml:space="preserve">                       </w:t>
      </w:r>
      <w:r w:rsidR="008D7D2D">
        <w:rPr>
          <w:sz w:val="28"/>
          <w:szCs w:val="28"/>
        </w:rPr>
        <w:t>М.Г. Николаев</w:t>
      </w:r>
    </w:p>
    <w:p w14:paraId="2D0D4825" w14:textId="77777777" w:rsidR="00BB1BC9" w:rsidRDefault="008D7D2D"/>
    <w:p w14:paraId="7195803D" w14:textId="77777777" w:rsidR="0039728A" w:rsidRDefault="0039728A"/>
    <w:p w14:paraId="0F65AB56" w14:textId="77777777" w:rsidR="0039728A" w:rsidRDefault="0039728A"/>
    <w:p w14:paraId="4A6AA96E" w14:textId="77777777" w:rsidR="0039728A" w:rsidRDefault="0039728A"/>
    <w:p w14:paraId="78F2BAB9" w14:textId="77777777" w:rsidR="005F52EE" w:rsidRDefault="005F52EE"/>
    <w:p w14:paraId="12F23C47" w14:textId="77777777" w:rsidR="005F52EE" w:rsidRDefault="005F52EE"/>
    <w:p w14:paraId="71FF2703" w14:textId="77777777" w:rsidR="005F52EE" w:rsidRDefault="005F52EE"/>
    <w:p w14:paraId="64889945" w14:textId="77777777" w:rsidR="005F52EE" w:rsidRDefault="005F52EE"/>
    <w:p w14:paraId="676CDD95" w14:textId="77777777" w:rsidR="0039728A" w:rsidRDefault="0039728A" w:rsidP="0039728A">
      <w:pPr>
        <w:pStyle w:val="ConsPlusNormal"/>
        <w:jc w:val="right"/>
      </w:pPr>
    </w:p>
    <w:p w14:paraId="567D7E16" w14:textId="77777777"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14:paraId="275AED7B" w14:textId="77777777" w:rsidR="0039728A" w:rsidRPr="00B11B38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84"/>
      <w:bookmarkEnd w:id="0"/>
      <w:r w:rsidRPr="00B11B38">
        <w:rPr>
          <w:rFonts w:ascii="Times New Roman" w:hAnsi="Times New Roman"/>
          <w:b/>
          <w:sz w:val="28"/>
          <w:szCs w:val="28"/>
        </w:rPr>
        <w:t>СОГЛАШЕНИЕ</w:t>
      </w:r>
    </w:p>
    <w:p w14:paraId="66555934" w14:textId="77777777" w:rsidR="0039728A" w:rsidRPr="00B11B38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1B38">
        <w:rPr>
          <w:rFonts w:ascii="Times New Roman" w:hAnsi="Times New Roman"/>
          <w:b/>
          <w:sz w:val="28"/>
          <w:szCs w:val="28"/>
        </w:rPr>
        <w:t>об информационном обмене сведениями в государственной</w:t>
      </w:r>
    </w:p>
    <w:p w14:paraId="734C11B4" w14:textId="77777777" w:rsidR="0039728A" w:rsidRPr="00B11B38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1B38">
        <w:rPr>
          <w:rFonts w:ascii="Times New Roman" w:hAnsi="Times New Roman"/>
          <w:b/>
          <w:sz w:val="28"/>
          <w:szCs w:val="28"/>
        </w:rPr>
        <w:t>информационной системе миграционного учета</w:t>
      </w:r>
    </w:p>
    <w:p w14:paraId="48502339" w14:textId="77777777" w:rsidR="0039728A" w:rsidRPr="00B11B38" w:rsidRDefault="0039728A" w:rsidP="003972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40CDC" w14:textId="632E05E8" w:rsidR="0039728A" w:rsidRPr="00B11B38" w:rsidRDefault="008D7D2D" w:rsidP="003972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с. Новый Краснояр</w:t>
      </w:r>
      <w:r w:rsidR="00B11B38">
        <w:rPr>
          <w:rFonts w:ascii="Times New Roman" w:hAnsi="Times New Roman"/>
          <w:sz w:val="28"/>
          <w:szCs w:val="28"/>
        </w:rPr>
        <w:tab/>
      </w:r>
      <w:r w:rsidR="00B11B38">
        <w:rPr>
          <w:rFonts w:ascii="Times New Roman" w:hAnsi="Times New Roman"/>
          <w:sz w:val="28"/>
          <w:szCs w:val="28"/>
        </w:rPr>
        <w:tab/>
      </w:r>
      <w:r w:rsidR="00B11B38">
        <w:rPr>
          <w:rFonts w:ascii="Times New Roman" w:hAnsi="Times New Roman"/>
          <w:sz w:val="28"/>
          <w:szCs w:val="28"/>
        </w:rPr>
        <w:tab/>
      </w:r>
      <w:r w:rsidR="00B11B38">
        <w:rPr>
          <w:rFonts w:ascii="Times New Roman" w:hAnsi="Times New Roman"/>
          <w:sz w:val="28"/>
          <w:szCs w:val="28"/>
        </w:rPr>
        <w:tab/>
      </w:r>
      <w:r w:rsidR="00B11B38">
        <w:rPr>
          <w:rFonts w:ascii="Times New Roman" w:hAnsi="Times New Roman"/>
          <w:sz w:val="28"/>
          <w:szCs w:val="28"/>
        </w:rPr>
        <w:tab/>
      </w:r>
      <w:r w:rsidR="00B11B38">
        <w:rPr>
          <w:rFonts w:ascii="Times New Roman" w:hAnsi="Times New Roman"/>
          <w:sz w:val="28"/>
          <w:szCs w:val="28"/>
        </w:rPr>
        <w:tab/>
      </w:r>
      <w:r w:rsidR="00B567FF" w:rsidRPr="00B11B38">
        <w:rPr>
          <w:rFonts w:ascii="Times New Roman" w:hAnsi="Times New Roman"/>
          <w:sz w:val="28"/>
          <w:szCs w:val="28"/>
        </w:rPr>
        <w:t>«_____</w:t>
      </w:r>
      <w:proofErr w:type="gramStart"/>
      <w:r w:rsidR="00B567FF" w:rsidRPr="00B11B38">
        <w:rPr>
          <w:rFonts w:ascii="Times New Roman" w:hAnsi="Times New Roman"/>
          <w:sz w:val="28"/>
          <w:szCs w:val="28"/>
        </w:rPr>
        <w:t>_»_</w:t>
      </w:r>
      <w:proofErr w:type="gramEnd"/>
      <w:r w:rsidR="00B567FF" w:rsidRPr="00B11B38">
        <w:rPr>
          <w:rFonts w:ascii="Times New Roman" w:hAnsi="Times New Roman"/>
          <w:sz w:val="28"/>
          <w:szCs w:val="28"/>
        </w:rPr>
        <w:t>_______</w:t>
      </w:r>
      <w:r w:rsidR="00283788" w:rsidRPr="00B11B38">
        <w:rPr>
          <w:rFonts w:ascii="Times New Roman" w:hAnsi="Times New Roman"/>
          <w:sz w:val="28"/>
          <w:szCs w:val="28"/>
        </w:rPr>
        <w:t xml:space="preserve"> 2021</w:t>
      </w:r>
      <w:r w:rsidR="00DE5972" w:rsidRPr="00B11B38">
        <w:rPr>
          <w:rFonts w:ascii="Times New Roman" w:hAnsi="Times New Roman"/>
          <w:sz w:val="28"/>
          <w:szCs w:val="28"/>
        </w:rPr>
        <w:t xml:space="preserve"> </w:t>
      </w:r>
      <w:r w:rsidR="0039728A" w:rsidRPr="00B11B38">
        <w:rPr>
          <w:rFonts w:ascii="Times New Roman" w:hAnsi="Times New Roman"/>
          <w:sz w:val="28"/>
          <w:szCs w:val="28"/>
        </w:rPr>
        <w:t>г.</w:t>
      </w:r>
    </w:p>
    <w:p w14:paraId="2A4E34E1" w14:textId="77777777" w:rsidR="0039728A" w:rsidRPr="00B11B38" w:rsidRDefault="0039728A" w:rsidP="003972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11B38">
        <w:rPr>
          <w:rFonts w:ascii="Times New Roman" w:hAnsi="Times New Roman"/>
          <w:sz w:val="28"/>
          <w:szCs w:val="28"/>
        </w:rPr>
        <w:t xml:space="preserve"> </w:t>
      </w:r>
    </w:p>
    <w:p w14:paraId="154F773B" w14:textId="77777777" w:rsidR="00B567FF" w:rsidRPr="00B11B38" w:rsidRDefault="0039728A" w:rsidP="00FD49A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1B38">
        <w:rPr>
          <w:rFonts w:ascii="Times New Roman" w:hAnsi="Times New Roman"/>
          <w:sz w:val="28"/>
          <w:szCs w:val="28"/>
        </w:rPr>
        <w:t xml:space="preserve">    Отделение по вопросам миграции отдела Министерства внутренних дел России по </w:t>
      </w:r>
      <w:r w:rsidR="00283788" w:rsidRPr="00B11B38">
        <w:rPr>
          <w:rFonts w:ascii="Times New Roman" w:hAnsi="Times New Roman"/>
          <w:sz w:val="28"/>
          <w:szCs w:val="28"/>
        </w:rPr>
        <w:t>Стерлитамакскому</w:t>
      </w:r>
      <w:r w:rsidR="00FD49AB" w:rsidRPr="00B11B38">
        <w:rPr>
          <w:rFonts w:ascii="Times New Roman" w:hAnsi="Times New Roman"/>
          <w:sz w:val="28"/>
          <w:szCs w:val="28"/>
        </w:rPr>
        <w:t xml:space="preserve"> </w:t>
      </w:r>
      <w:r w:rsidRPr="00B11B38">
        <w:rPr>
          <w:rFonts w:ascii="Times New Roman" w:hAnsi="Times New Roman"/>
          <w:sz w:val="28"/>
          <w:szCs w:val="28"/>
        </w:rPr>
        <w:t>району</w:t>
      </w:r>
      <w:r w:rsidR="00B567FF" w:rsidRPr="00B11B3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B567FF" w:rsidRPr="00B11B38">
        <w:rPr>
          <w:rFonts w:ascii="Times New Roman" w:eastAsia="Times New Roman" w:hAnsi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B11B38">
        <w:rPr>
          <w:rFonts w:ascii="Times New Roman" w:hAnsi="Times New Roman"/>
          <w:sz w:val="28"/>
          <w:szCs w:val="28"/>
        </w:rPr>
        <w:t xml:space="preserve"> в лице </w:t>
      </w:r>
      <w:r w:rsidR="00B567FF" w:rsidRPr="00B11B38">
        <w:rPr>
          <w:rFonts w:ascii="Times New Roman" w:eastAsia="Times New Roman" w:hAnsi="Times New Roman"/>
          <w:sz w:val="28"/>
          <w:szCs w:val="28"/>
        </w:rPr>
        <w:t>начальника</w:t>
      </w:r>
      <w:r w:rsidR="00B11B38">
        <w:rPr>
          <w:rFonts w:ascii="Times New Roman" w:eastAsia="Times New Roman" w:hAnsi="Times New Roman"/>
          <w:sz w:val="28"/>
          <w:szCs w:val="28"/>
        </w:rPr>
        <w:t xml:space="preserve"> </w:t>
      </w:r>
      <w:r w:rsidR="00B11B38" w:rsidRPr="00B11B38">
        <w:rPr>
          <w:rFonts w:ascii="Times New Roman" w:eastAsia="Times New Roman" w:hAnsi="Times New Roman"/>
          <w:sz w:val="28"/>
          <w:szCs w:val="28"/>
        </w:rPr>
        <w:t xml:space="preserve">Андреева Дениса Сергеевича </w:t>
      </w:r>
      <w:r w:rsidR="00B567FF" w:rsidRPr="00B11B38">
        <w:rPr>
          <w:rFonts w:ascii="Times New Roman" w:eastAsia="Times New Roman" w:hAnsi="Times New Roman"/>
          <w:sz w:val="28"/>
          <w:szCs w:val="28"/>
        </w:rPr>
        <w:t>действующего на основании ________</w:t>
      </w:r>
      <w:r w:rsidR="00B11B38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249DBD98" w14:textId="50AD0952" w:rsidR="0039728A" w:rsidRPr="00B11B38" w:rsidRDefault="0039728A" w:rsidP="00B567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11B38">
        <w:rPr>
          <w:rFonts w:ascii="Times New Roman" w:hAnsi="Times New Roman"/>
          <w:sz w:val="28"/>
          <w:szCs w:val="28"/>
        </w:rPr>
        <w:t>и Адм</w:t>
      </w:r>
      <w:r w:rsidR="00B11B38">
        <w:rPr>
          <w:rFonts w:ascii="Times New Roman" w:hAnsi="Times New Roman"/>
          <w:sz w:val="28"/>
          <w:szCs w:val="28"/>
        </w:rPr>
        <w:t xml:space="preserve">инистрация сельского поселения </w:t>
      </w:r>
      <w:r w:rsidR="008D7D2D">
        <w:rPr>
          <w:rFonts w:ascii="Times New Roman" w:hAnsi="Times New Roman"/>
          <w:color w:val="FF0000"/>
          <w:sz w:val="28"/>
          <w:szCs w:val="28"/>
        </w:rPr>
        <w:t>Красноярский</w:t>
      </w:r>
      <w:r w:rsidRPr="00B11B3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11B38">
        <w:rPr>
          <w:rFonts w:ascii="Times New Roman" w:hAnsi="Times New Roman"/>
          <w:sz w:val="28"/>
          <w:szCs w:val="28"/>
        </w:rPr>
        <w:t>Стерлитамакский</w:t>
      </w:r>
      <w:r w:rsidR="00FD49AB" w:rsidRPr="00B11B38">
        <w:rPr>
          <w:rFonts w:ascii="Times New Roman" w:hAnsi="Times New Roman"/>
          <w:sz w:val="28"/>
          <w:szCs w:val="28"/>
        </w:rPr>
        <w:t xml:space="preserve"> </w:t>
      </w:r>
      <w:r w:rsidRPr="00B11B38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="00FD49AB" w:rsidRPr="00B11B38">
        <w:rPr>
          <w:rFonts w:ascii="Times New Roman" w:hAnsi="Times New Roman"/>
          <w:sz w:val="28"/>
          <w:szCs w:val="28"/>
        </w:rPr>
        <w:t>именуемый,</w:t>
      </w:r>
      <w:r w:rsidRPr="00B11B38">
        <w:rPr>
          <w:rFonts w:ascii="Times New Roman" w:hAnsi="Times New Roman"/>
          <w:sz w:val="28"/>
          <w:szCs w:val="28"/>
        </w:rPr>
        <w:t xml:space="preserve"> в дальнейшем пользователь в лице Главы сельского поселения </w:t>
      </w:r>
      <w:r w:rsidR="008D7D2D">
        <w:rPr>
          <w:rFonts w:ascii="Times New Roman" w:hAnsi="Times New Roman"/>
          <w:sz w:val="28"/>
          <w:szCs w:val="28"/>
        </w:rPr>
        <w:t>Николаева Михаила Гавриловича</w:t>
      </w:r>
      <w:r w:rsidRPr="00B11B38">
        <w:rPr>
          <w:rFonts w:ascii="Times New Roman" w:hAnsi="Times New Roman"/>
          <w:sz w:val="28"/>
          <w:szCs w:val="28"/>
        </w:rPr>
        <w:t xml:space="preserve">, действующего на основании Устава, в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и от 28 марта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</w:t>
      </w:r>
      <w:r w:rsidR="00FD49AB" w:rsidRPr="00B11B38">
        <w:rPr>
          <w:rFonts w:ascii="Times New Roman" w:hAnsi="Times New Roman"/>
          <w:sz w:val="28"/>
          <w:szCs w:val="28"/>
        </w:rPr>
        <w:t>Федерации"</w:t>
      </w:r>
      <w:r w:rsidRPr="00B11B38">
        <w:rPr>
          <w:rFonts w:ascii="Times New Roman" w:hAnsi="Times New Roman"/>
          <w:sz w:val="28"/>
          <w:szCs w:val="28"/>
        </w:rPr>
        <w:t>,  вместе  и по отдельности именуемые "Стороны" и "Сторона",</w:t>
      </w:r>
      <w:r w:rsidR="00FD49AB" w:rsidRPr="00B11B38">
        <w:rPr>
          <w:rFonts w:ascii="Times New Roman" w:hAnsi="Times New Roman"/>
          <w:sz w:val="28"/>
          <w:szCs w:val="28"/>
        </w:rPr>
        <w:t xml:space="preserve"> </w:t>
      </w:r>
      <w:r w:rsidRPr="00B11B38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14:paraId="527F3BAC" w14:textId="77777777" w:rsidR="000845F1" w:rsidRPr="00B11B38" w:rsidRDefault="000845F1" w:rsidP="0039728A">
      <w:pPr>
        <w:pStyle w:val="ConsPlusNormal"/>
        <w:jc w:val="center"/>
        <w:outlineLvl w:val="1"/>
        <w:rPr>
          <w:sz w:val="28"/>
          <w:szCs w:val="28"/>
        </w:rPr>
      </w:pPr>
    </w:p>
    <w:p w14:paraId="76210BF3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I. Предмет Соглашения</w:t>
      </w:r>
    </w:p>
    <w:p w14:paraId="6CD45AA4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29A63F0A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1. Предметом настоящего Соглашения являе</w:t>
      </w:r>
      <w:r w:rsidR="00B11B38">
        <w:rPr>
          <w:sz w:val="28"/>
          <w:szCs w:val="28"/>
        </w:rPr>
        <w:t xml:space="preserve">тся организация информационного </w:t>
      </w:r>
      <w:r w:rsidRPr="00B11B38">
        <w:rPr>
          <w:sz w:val="28"/>
          <w:szCs w:val="28"/>
        </w:rPr>
        <w:t xml:space="preserve">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="000845F1" w:rsidRPr="00B11B38">
        <w:rPr>
          <w:sz w:val="28"/>
          <w:szCs w:val="28"/>
        </w:rPr>
        <w:t>(сведения).</w:t>
      </w:r>
    </w:p>
    <w:p w14:paraId="69CD270A" w14:textId="77777777" w:rsidR="000845F1" w:rsidRPr="00B11B38" w:rsidRDefault="000845F1" w:rsidP="00B567FF">
      <w:pPr>
        <w:pStyle w:val="ConsPlusNormal"/>
        <w:jc w:val="both"/>
        <w:rPr>
          <w:sz w:val="28"/>
          <w:szCs w:val="28"/>
        </w:rPr>
      </w:pPr>
    </w:p>
    <w:p w14:paraId="7E5FA49D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II. Порядок информационного обмена сведениями</w:t>
      </w:r>
    </w:p>
    <w:p w14:paraId="363B1026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12E7580D" w14:textId="77777777" w:rsidR="00447F73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</w:t>
      </w:r>
      <w:r w:rsidR="00447F73" w:rsidRPr="00B11B38">
        <w:rPr>
          <w:sz w:val="28"/>
          <w:szCs w:val="28"/>
        </w:rPr>
        <w:t>ованными с ФСБ России.</w:t>
      </w:r>
    </w:p>
    <w:p w14:paraId="5029A0D2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="00447F73" w:rsidRPr="00B11B38">
        <w:rPr>
          <w:sz w:val="28"/>
          <w:szCs w:val="28"/>
        </w:rPr>
        <w:t xml:space="preserve">(участники информационного </w:t>
      </w:r>
      <w:r w:rsidR="00447F73" w:rsidRPr="00B11B38">
        <w:rPr>
          <w:sz w:val="28"/>
          <w:szCs w:val="28"/>
        </w:rPr>
        <w:lastRenderedPageBreak/>
        <w:t xml:space="preserve">обмена) </w:t>
      </w:r>
      <w:r w:rsidRPr="00B11B38">
        <w:rPr>
          <w:sz w:val="28"/>
          <w:szCs w:val="28"/>
        </w:rPr>
        <w:t>разрабатывается Протокол (Протоколы) об и</w:t>
      </w:r>
      <w:r w:rsidR="00447F73" w:rsidRPr="00B11B38">
        <w:rPr>
          <w:sz w:val="28"/>
          <w:szCs w:val="28"/>
        </w:rPr>
        <w:t>нформационном обмене сведениями.</w:t>
      </w:r>
    </w:p>
    <w:p w14:paraId="680B77AC" w14:textId="77777777" w:rsidR="00447F73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</w:t>
      </w:r>
      <w:r w:rsidR="00447F73" w:rsidRPr="00B11B38">
        <w:rPr>
          <w:sz w:val="28"/>
          <w:szCs w:val="28"/>
        </w:rPr>
        <w:t>ормационного обмена сведениями.</w:t>
      </w:r>
    </w:p>
    <w:p w14:paraId="1AFAE418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14:paraId="260D21B2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60D26D3F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III. Режим информационного обмена</w:t>
      </w:r>
    </w:p>
    <w:p w14:paraId="03B603F3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78C230A1" w14:textId="77777777" w:rsidR="00447F73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</w:t>
      </w:r>
      <w:r w:rsidR="00447F73" w:rsidRPr="00B11B38">
        <w:rPr>
          <w:sz w:val="28"/>
          <w:szCs w:val="28"/>
        </w:rPr>
        <w:t>роки, установленные Протоколом.</w:t>
      </w:r>
    </w:p>
    <w:p w14:paraId="4CD088E6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14:paraId="7720B57F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3CDFB017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IV. Права и обязанности Сторон</w:t>
      </w:r>
    </w:p>
    <w:p w14:paraId="6C732C02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196C37C6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14:paraId="67A461E5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9. Права Сторон при информационном обмене сведениями:</w:t>
      </w:r>
    </w:p>
    <w:p w14:paraId="284C8C86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9.1. Оператор информационной системы вправе:</w:t>
      </w:r>
    </w:p>
    <w:p w14:paraId="1BB7AD99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осуществлять контроль достоверности полученных сведений;</w:t>
      </w:r>
    </w:p>
    <w:p w14:paraId="708B93E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14:paraId="35B61681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9.2. Поставщик сведений вправе:</w:t>
      </w:r>
    </w:p>
    <w:p w14:paraId="258A2A02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14:paraId="407A4BB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9.3. Пользователь вправе:</w:t>
      </w:r>
    </w:p>
    <w:p w14:paraId="2EB7A624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14:paraId="566D73D1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осуществлять контроль достоверности полученных сведений.</w:t>
      </w:r>
    </w:p>
    <w:p w14:paraId="4000F05E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lastRenderedPageBreak/>
        <w:t>10. Обязанности участников информационного обмена при информационном обмене сведениями:</w:t>
      </w:r>
    </w:p>
    <w:p w14:paraId="7F121F0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10.1. Участники информационного обмена обязуются:</w:t>
      </w:r>
    </w:p>
    <w:p w14:paraId="753CA04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14:paraId="31DD1304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обеспечивать </w:t>
      </w:r>
      <w:proofErr w:type="spellStart"/>
      <w:r w:rsidRPr="00B11B38">
        <w:rPr>
          <w:sz w:val="28"/>
          <w:szCs w:val="28"/>
        </w:rPr>
        <w:t>неотказуемость</w:t>
      </w:r>
      <w:proofErr w:type="spellEnd"/>
      <w:r w:rsidRPr="00B11B38">
        <w:rPr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14:paraId="092F50DB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14:paraId="773D9136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соблюдать правила работы в информационной системе.</w:t>
      </w:r>
    </w:p>
    <w:p w14:paraId="0FF8B28A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10.2. Оператор информационной системы обязан:</w:t>
      </w:r>
    </w:p>
    <w:p w14:paraId="52E61D97" w14:textId="77777777" w:rsidR="0039728A" w:rsidRPr="00B11B38" w:rsidRDefault="0039728A" w:rsidP="00447F73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предоставлять сведения пользователям в соответствии с Протоколом;</w:t>
      </w:r>
    </w:p>
    <w:p w14:paraId="610A124E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14:paraId="5A6D1C1E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14:paraId="26DC8650" w14:textId="77777777" w:rsidR="0039728A" w:rsidRPr="00B11B38" w:rsidRDefault="0039728A" w:rsidP="003972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14:paraId="7519759D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6CC1FDF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14:paraId="69390FB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14:paraId="4D1C2290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14:paraId="4B66D4AA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14:paraId="42F95C3E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B11B38">
          <w:rPr>
            <w:color w:val="0000FF"/>
            <w:sz w:val="28"/>
            <w:szCs w:val="28"/>
          </w:rPr>
          <w:t>разделами VII</w:t>
        </w:r>
      </w:hyperlink>
      <w:r w:rsidRPr="00B11B38">
        <w:rPr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B11B38">
          <w:rPr>
            <w:color w:val="0000FF"/>
            <w:sz w:val="28"/>
            <w:szCs w:val="28"/>
          </w:rPr>
          <w:t>IX</w:t>
        </w:r>
      </w:hyperlink>
      <w:r w:rsidRPr="00B11B38">
        <w:rPr>
          <w:sz w:val="28"/>
          <w:szCs w:val="28"/>
        </w:rPr>
        <w:t xml:space="preserve"> настоящего Соглашения.</w:t>
      </w:r>
    </w:p>
    <w:p w14:paraId="7354923C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10.3. Поставщик сведений обязан:</w:t>
      </w:r>
    </w:p>
    <w:p w14:paraId="0E7AEE3A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14:paraId="1D11E63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в случае установления недостоверности переданных им сведений </w:t>
      </w:r>
      <w:r w:rsidRPr="00B11B38">
        <w:rPr>
          <w:sz w:val="28"/>
          <w:szCs w:val="28"/>
        </w:rPr>
        <w:lastRenderedPageBreak/>
        <w:t>обеспечивать их изменение;</w:t>
      </w:r>
    </w:p>
    <w:p w14:paraId="52BA6A5B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548F07B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10.4. Пользователь обязан:</w:t>
      </w:r>
    </w:p>
    <w:p w14:paraId="0E28BFF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14:paraId="4C594C8F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18DADE05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</w:p>
    <w:p w14:paraId="1F843804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V. Условия использования средств криптографической</w:t>
      </w:r>
    </w:p>
    <w:p w14:paraId="2E65AEE5" w14:textId="77777777" w:rsidR="0039728A" w:rsidRPr="00B11B38" w:rsidRDefault="0039728A" w:rsidP="0039728A">
      <w:pPr>
        <w:pStyle w:val="ConsPlusNormal"/>
        <w:jc w:val="center"/>
        <w:rPr>
          <w:sz w:val="28"/>
          <w:szCs w:val="28"/>
        </w:rPr>
      </w:pPr>
      <w:r w:rsidRPr="00B11B38">
        <w:rPr>
          <w:sz w:val="28"/>
          <w:szCs w:val="28"/>
        </w:rPr>
        <w:t>защиты информации</w:t>
      </w:r>
    </w:p>
    <w:p w14:paraId="0DF35EF0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4C8DC53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14:paraId="75D30F37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14:paraId="3CFB9B14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1B792FE6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VI. Ограничение доступа к сведениям, передаваемым</w:t>
      </w:r>
    </w:p>
    <w:p w14:paraId="132F5809" w14:textId="77777777" w:rsidR="0039728A" w:rsidRPr="00B11B38" w:rsidRDefault="0039728A" w:rsidP="0039728A">
      <w:pPr>
        <w:pStyle w:val="ConsPlusNormal"/>
        <w:jc w:val="center"/>
        <w:rPr>
          <w:sz w:val="28"/>
          <w:szCs w:val="28"/>
        </w:rPr>
      </w:pPr>
      <w:r w:rsidRPr="00B11B38">
        <w:rPr>
          <w:sz w:val="28"/>
          <w:szCs w:val="28"/>
        </w:rPr>
        <w:t>поставщиком сведений</w:t>
      </w:r>
    </w:p>
    <w:p w14:paraId="1A50FDB4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3021B137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B11B38">
          <w:rPr>
            <w:color w:val="0000FF"/>
            <w:sz w:val="28"/>
            <w:szCs w:val="28"/>
          </w:rPr>
          <w:t>приложению</w:t>
        </w:r>
      </w:hyperlink>
      <w:r w:rsidRPr="00B11B38">
        <w:rPr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14:paraId="1798681E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4CDF1845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bookmarkStart w:id="1" w:name="Par195"/>
      <w:bookmarkEnd w:id="1"/>
      <w:r w:rsidRPr="00B11B38">
        <w:rPr>
          <w:sz w:val="28"/>
          <w:szCs w:val="28"/>
        </w:rPr>
        <w:t>VII. Приостановление информационного обмена сведениями</w:t>
      </w:r>
    </w:p>
    <w:p w14:paraId="25B2F2F3" w14:textId="77777777" w:rsidR="0039728A" w:rsidRPr="00B11B38" w:rsidRDefault="0039728A" w:rsidP="0039728A">
      <w:pPr>
        <w:pStyle w:val="ConsPlusNormal"/>
        <w:jc w:val="center"/>
        <w:rPr>
          <w:sz w:val="28"/>
          <w:szCs w:val="28"/>
        </w:rPr>
      </w:pPr>
      <w:r w:rsidRPr="00B11B38">
        <w:rPr>
          <w:sz w:val="28"/>
          <w:szCs w:val="28"/>
        </w:rPr>
        <w:t>в информационной системе</w:t>
      </w:r>
    </w:p>
    <w:p w14:paraId="5D1F0C9F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0B342062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13. Информационный обмен сведениями может быть приостановлен в случаях:</w:t>
      </w:r>
    </w:p>
    <w:p w14:paraId="69CB034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14:paraId="2C4A878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выявления фактов, снижающих уровень информационной безопасности </w:t>
      </w:r>
      <w:r w:rsidRPr="00B11B38">
        <w:rPr>
          <w:sz w:val="28"/>
          <w:szCs w:val="28"/>
        </w:rPr>
        <w:lastRenderedPageBreak/>
        <w:t>системы;</w:t>
      </w:r>
    </w:p>
    <w:p w14:paraId="423EF940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14:paraId="04ECDB9A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14:paraId="0DB1642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14:paraId="695B473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14:paraId="6DC8D5A9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4CB9A0D1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VIII. Ответственность участников информационного обмена</w:t>
      </w:r>
    </w:p>
    <w:p w14:paraId="085B4579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3084FABD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14:paraId="7893FEF2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14:paraId="60A88565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14:paraId="3C125AB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17. Оператор информационной системы несет ответственность в случае:</w:t>
      </w:r>
    </w:p>
    <w:p w14:paraId="272F1552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14:paraId="5451A169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несвоевременного предоставления или не</w:t>
      </w:r>
      <w:r w:rsidR="00447F73" w:rsidRPr="00B11B38">
        <w:rPr>
          <w:sz w:val="28"/>
          <w:szCs w:val="28"/>
        </w:rPr>
        <w:t xml:space="preserve"> </w:t>
      </w:r>
      <w:r w:rsidRPr="00B11B38">
        <w:rPr>
          <w:sz w:val="28"/>
          <w:szCs w:val="28"/>
        </w:rPr>
        <w:t>предоставления сведений, определенных Протоколом, возникших по его вине.</w:t>
      </w:r>
    </w:p>
    <w:p w14:paraId="5AAA22F1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18. Поставщик сведений несет ответственность в случае:</w:t>
      </w:r>
    </w:p>
    <w:p w14:paraId="4C0B63AC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несвоевременного предоставления или не</w:t>
      </w:r>
      <w:r w:rsidR="00447F73" w:rsidRPr="00B11B38">
        <w:rPr>
          <w:sz w:val="28"/>
          <w:szCs w:val="28"/>
        </w:rPr>
        <w:t xml:space="preserve"> </w:t>
      </w:r>
      <w:r w:rsidRPr="00B11B38">
        <w:rPr>
          <w:sz w:val="28"/>
          <w:szCs w:val="28"/>
        </w:rPr>
        <w:t>предоставления сведений, определенных Протоколом, возникших по его вине;</w:t>
      </w:r>
    </w:p>
    <w:p w14:paraId="6BFB9B71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предоставления недостоверных сведений и (или) сведений не в полном объеме.</w:t>
      </w:r>
    </w:p>
    <w:p w14:paraId="2E8735B6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1424641B" w14:textId="77777777" w:rsidR="0039728A" w:rsidRPr="00B11B38" w:rsidRDefault="0039728A" w:rsidP="0039728A">
      <w:pPr>
        <w:pStyle w:val="ConsPlusNormal"/>
        <w:jc w:val="center"/>
        <w:outlineLvl w:val="1"/>
        <w:rPr>
          <w:sz w:val="28"/>
          <w:szCs w:val="28"/>
        </w:rPr>
      </w:pPr>
      <w:bookmarkStart w:id="2" w:name="Par218"/>
      <w:bookmarkEnd w:id="2"/>
      <w:r w:rsidRPr="00B11B38">
        <w:rPr>
          <w:sz w:val="28"/>
          <w:szCs w:val="28"/>
        </w:rPr>
        <w:t>IX. Действие Соглашения, порядок его изменения</w:t>
      </w:r>
    </w:p>
    <w:p w14:paraId="5321233E" w14:textId="77777777" w:rsidR="0039728A" w:rsidRPr="00B11B38" w:rsidRDefault="0039728A" w:rsidP="0039728A">
      <w:pPr>
        <w:pStyle w:val="ConsPlusNormal"/>
        <w:jc w:val="center"/>
        <w:rPr>
          <w:sz w:val="28"/>
          <w:szCs w:val="28"/>
        </w:rPr>
      </w:pPr>
      <w:r w:rsidRPr="00B11B38">
        <w:rPr>
          <w:sz w:val="28"/>
          <w:szCs w:val="28"/>
        </w:rPr>
        <w:t>и расторжения</w:t>
      </w:r>
    </w:p>
    <w:p w14:paraId="3951EDA5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1716B0E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19. Настоящее Соглашение вступает в силу с момента его подписания Сто</w:t>
      </w:r>
      <w:r w:rsidR="000D18EF">
        <w:rPr>
          <w:sz w:val="28"/>
          <w:szCs w:val="28"/>
        </w:rPr>
        <w:t>ронами и действует до 31.12.2021</w:t>
      </w:r>
      <w:r w:rsidRPr="00B11B38">
        <w:rPr>
          <w:sz w:val="28"/>
          <w:szCs w:val="28"/>
        </w:rPr>
        <w:t xml:space="preserve"> года.</w:t>
      </w:r>
    </w:p>
    <w:p w14:paraId="5C8D5F37" w14:textId="77777777" w:rsidR="0039728A" w:rsidRPr="00B11B38" w:rsidRDefault="0039728A" w:rsidP="005B5910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</w:t>
      </w:r>
    </w:p>
    <w:p w14:paraId="368A9DE4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 xml:space="preserve">20. Спорные вопросы, касающиеся толкования и применения разделов или </w:t>
      </w:r>
      <w:r w:rsidRPr="00B11B38">
        <w:rPr>
          <w:sz w:val="28"/>
          <w:szCs w:val="28"/>
        </w:rPr>
        <w:lastRenderedPageBreak/>
        <w:t>отдельных положений настоящего Соглашения, разрешаются Сторонами путем переговоров и консультаций.</w:t>
      </w:r>
    </w:p>
    <w:p w14:paraId="7ED816A8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14:paraId="42EA1B46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14:paraId="2A252A2B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14:paraId="6ECF7003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14:paraId="27090C5E" w14:textId="77777777" w:rsidR="0039728A" w:rsidRPr="00B11B38" w:rsidRDefault="0039728A" w:rsidP="00447F73">
      <w:pPr>
        <w:pStyle w:val="ConsPlusNormal"/>
        <w:ind w:firstLine="539"/>
        <w:jc w:val="both"/>
        <w:rPr>
          <w:sz w:val="28"/>
          <w:szCs w:val="28"/>
        </w:rPr>
      </w:pPr>
      <w:r w:rsidRPr="00B11B38">
        <w:rPr>
          <w:sz w:val="28"/>
          <w:szCs w:val="28"/>
        </w:rPr>
        <w:t>24. Соглашение составлено в двух экземплярах, имеющих одинаковую силу.</w:t>
      </w:r>
    </w:p>
    <w:p w14:paraId="212C2D92" w14:textId="77777777" w:rsidR="0039728A" w:rsidRPr="00B11B38" w:rsidRDefault="0039728A" w:rsidP="0039728A">
      <w:pPr>
        <w:pStyle w:val="ConsPlusNormal"/>
        <w:ind w:firstLine="540"/>
        <w:jc w:val="both"/>
        <w:rPr>
          <w:sz w:val="28"/>
          <w:szCs w:val="28"/>
        </w:rPr>
      </w:pPr>
    </w:p>
    <w:p w14:paraId="36DCEF17" w14:textId="77777777" w:rsidR="0039728A" w:rsidRPr="00B11B38" w:rsidRDefault="00B567FF" w:rsidP="0039728A">
      <w:pPr>
        <w:pStyle w:val="ConsPlusNormal"/>
        <w:jc w:val="center"/>
        <w:outlineLvl w:val="1"/>
        <w:rPr>
          <w:sz w:val="28"/>
          <w:szCs w:val="28"/>
        </w:rPr>
      </w:pPr>
      <w:r w:rsidRPr="00B11B38">
        <w:rPr>
          <w:sz w:val="28"/>
          <w:szCs w:val="28"/>
        </w:rPr>
        <w:t>X. Подписи С</w:t>
      </w:r>
      <w:r w:rsidR="0039728A" w:rsidRPr="00B11B38">
        <w:rPr>
          <w:sz w:val="28"/>
          <w:szCs w:val="28"/>
        </w:rPr>
        <w:t>торон</w:t>
      </w:r>
    </w:p>
    <w:p w14:paraId="54CD0FE8" w14:textId="77777777" w:rsidR="00B567FF" w:rsidRPr="00B11B38" w:rsidRDefault="00B567FF" w:rsidP="0039728A">
      <w:pPr>
        <w:pStyle w:val="ConsPlusNormal"/>
        <w:jc w:val="center"/>
        <w:outlineLvl w:val="1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1514"/>
        <w:gridCol w:w="4297"/>
      </w:tblGrid>
      <w:tr w:rsidR="00B567FF" w:rsidRPr="00B11B38" w14:paraId="4602B4CA" w14:textId="77777777" w:rsidTr="00835D50">
        <w:trPr>
          <w:trHeight w:val="3815"/>
          <w:tblCellSpacing w:w="15" w:type="dxa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82D38" w14:textId="77777777" w:rsidR="00B567FF" w:rsidRPr="00B11B38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11B38">
              <w:rPr>
                <w:sz w:val="24"/>
              </w:rPr>
              <w:t xml:space="preserve">ОМВД России по </w:t>
            </w:r>
            <w:r w:rsidR="00D35F52">
              <w:rPr>
                <w:sz w:val="24"/>
              </w:rPr>
              <w:t>Стерлитамакскому району 453124</w:t>
            </w:r>
            <w:r w:rsidRPr="00B11B38">
              <w:rPr>
                <w:sz w:val="24"/>
              </w:rPr>
              <w:t xml:space="preserve">, Республика Башкортостан, </w:t>
            </w:r>
            <w:r w:rsidR="00D35F52">
              <w:rPr>
                <w:sz w:val="24"/>
              </w:rPr>
              <w:t>г. Стерлитамак</w:t>
            </w:r>
            <w:r w:rsidRPr="00B11B38">
              <w:rPr>
                <w:sz w:val="24"/>
              </w:rPr>
              <w:t>,</w:t>
            </w:r>
            <w:r w:rsidR="00D35F52">
              <w:rPr>
                <w:sz w:val="24"/>
              </w:rPr>
              <w:t xml:space="preserve"> ул. Богдана Хмельницкого,</w:t>
            </w:r>
            <w:r w:rsidRPr="00B11B38">
              <w:rPr>
                <w:sz w:val="24"/>
              </w:rPr>
              <w:t xml:space="preserve"> д.</w:t>
            </w:r>
            <w:r w:rsidR="00D35F52">
              <w:rPr>
                <w:sz w:val="24"/>
              </w:rPr>
              <w:t>40 к. 1</w:t>
            </w:r>
          </w:p>
          <w:p w14:paraId="3B1B9370" w14:textId="77777777" w:rsidR="00B567FF" w:rsidRPr="00B11B38" w:rsidRDefault="00B567FF" w:rsidP="00B567FF">
            <w:pPr>
              <w:jc w:val="both"/>
              <w:rPr>
                <w:sz w:val="24"/>
              </w:rPr>
            </w:pPr>
          </w:p>
          <w:p w14:paraId="2BF3FE37" w14:textId="77777777" w:rsidR="00B567FF" w:rsidRDefault="00B567FF" w:rsidP="00B567FF">
            <w:pPr>
              <w:jc w:val="both"/>
              <w:rPr>
                <w:sz w:val="24"/>
              </w:rPr>
            </w:pPr>
          </w:p>
          <w:p w14:paraId="4A6C453E" w14:textId="77777777" w:rsidR="00823715" w:rsidRPr="00B11B38" w:rsidRDefault="00823715" w:rsidP="00B567FF">
            <w:pPr>
              <w:jc w:val="both"/>
              <w:rPr>
                <w:sz w:val="24"/>
              </w:rPr>
            </w:pPr>
          </w:p>
          <w:p w14:paraId="36A93D61" w14:textId="77777777" w:rsidR="00B567FF" w:rsidRPr="00B11B38" w:rsidRDefault="00B567FF" w:rsidP="00B567FF">
            <w:pPr>
              <w:jc w:val="both"/>
              <w:rPr>
                <w:sz w:val="24"/>
              </w:rPr>
            </w:pPr>
            <w:r w:rsidRPr="00B11B38">
              <w:rPr>
                <w:sz w:val="24"/>
              </w:rPr>
              <w:t>Начальник</w:t>
            </w:r>
          </w:p>
          <w:p w14:paraId="15A4949F" w14:textId="77777777" w:rsidR="00B567FF" w:rsidRPr="00B11B38" w:rsidRDefault="00B567FF" w:rsidP="00B567FF">
            <w:pPr>
              <w:jc w:val="both"/>
              <w:rPr>
                <w:sz w:val="24"/>
              </w:rPr>
            </w:pPr>
            <w:r w:rsidRPr="00B11B38">
              <w:rPr>
                <w:sz w:val="24"/>
              </w:rPr>
              <w:t>_____________</w:t>
            </w:r>
            <w:r w:rsidR="00D35F52">
              <w:rPr>
                <w:sz w:val="24"/>
              </w:rPr>
              <w:t>______________</w:t>
            </w:r>
          </w:p>
          <w:p w14:paraId="65E65E31" w14:textId="77777777" w:rsidR="00B567FF" w:rsidRPr="00B11B38" w:rsidRDefault="00D35F52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«____» _________2021</w:t>
            </w:r>
            <w:r w:rsidR="00B567FF" w:rsidRPr="00B11B38">
              <w:rPr>
                <w:sz w:val="24"/>
              </w:rPr>
              <w:t xml:space="preserve"> год</w:t>
            </w:r>
          </w:p>
          <w:p w14:paraId="51B8741D" w14:textId="77777777" w:rsidR="00B567FF" w:rsidRPr="00B11B38" w:rsidRDefault="00B11B38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B4F1C" w14:textId="77777777" w:rsidR="00B567FF" w:rsidRPr="00B11B38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69F17" w14:textId="3BB3A69D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  <w:r w:rsidRPr="00B11B38">
              <w:rPr>
                <w:sz w:val="24"/>
              </w:rPr>
              <w:t xml:space="preserve">Администрация сельского поселения </w:t>
            </w:r>
            <w:r w:rsidR="008D7D2D">
              <w:rPr>
                <w:color w:val="FF0000"/>
                <w:sz w:val="24"/>
              </w:rPr>
              <w:t>Красноярский</w:t>
            </w:r>
            <w:r w:rsidRPr="00B11B38">
              <w:rPr>
                <w:sz w:val="24"/>
              </w:rPr>
              <w:t xml:space="preserve"> сельсовет мун</w:t>
            </w:r>
            <w:r w:rsidR="00823715">
              <w:rPr>
                <w:sz w:val="24"/>
              </w:rPr>
              <w:t>иципального района Стерлитамакский</w:t>
            </w:r>
            <w:r w:rsidRPr="00B11B38">
              <w:rPr>
                <w:sz w:val="24"/>
              </w:rPr>
              <w:t xml:space="preserve"> район Республики Башкортостан</w:t>
            </w:r>
          </w:p>
          <w:p w14:paraId="44B21EDB" w14:textId="7AAFC794" w:rsidR="00B11B38" w:rsidRDefault="00823715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  <w:r>
              <w:rPr>
                <w:sz w:val="24"/>
              </w:rPr>
              <w:t>4531</w:t>
            </w:r>
            <w:r w:rsidR="008D7D2D">
              <w:rPr>
                <w:sz w:val="24"/>
              </w:rPr>
              <w:t>53</w:t>
            </w:r>
            <w:r w:rsidR="00B567FF" w:rsidRPr="00B11B38">
              <w:rPr>
                <w:sz w:val="24"/>
              </w:rPr>
              <w:t>, Респуб</w:t>
            </w:r>
            <w:r>
              <w:rPr>
                <w:sz w:val="24"/>
              </w:rPr>
              <w:t>лика Башкортостан, Стерлитамакский</w:t>
            </w:r>
            <w:r w:rsidR="00B567FF" w:rsidRPr="00B11B38">
              <w:rPr>
                <w:sz w:val="24"/>
              </w:rPr>
              <w:t xml:space="preserve"> район, с. </w:t>
            </w:r>
            <w:r w:rsidR="008D7D2D">
              <w:rPr>
                <w:sz w:val="24"/>
              </w:rPr>
              <w:t>Новый Краснояр</w:t>
            </w:r>
            <w:r w:rsidR="00B567FF" w:rsidRPr="00B11B38">
              <w:rPr>
                <w:sz w:val="24"/>
              </w:rPr>
              <w:t xml:space="preserve">, ул. </w:t>
            </w:r>
            <w:r w:rsidR="008D7D2D">
              <w:rPr>
                <w:sz w:val="24"/>
              </w:rPr>
              <w:t>Российская</w:t>
            </w:r>
            <w:r>
              <w:rPr>
                <w:sz w:val="24"/>
              </w:rPr>
              <w:t>, д.2</w:t>
            </w:r>
            <w:r w:rsidR="008D7D2D">
              <w:rPr>
                <w:sz w:val="24"/>
              </w:rPr>
              <w:t>7</w:t>
            </w:r>
          </w:p>
          <w:p w14:paraId="005687D0" w14:textId="77777777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  <w:r w:rsidRPr="00B11B38">
              <w:rPr>
                <w:sz w:val="24"/>
              </w:rPr>
              <w:t>Глава сельского поселения</w:t>
            </w:r>
          </w:p>
          <w:p w14:paraId="12A4D849" w14:textId="77777777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  <w:r w:rsidRPr="00B11B38">
              <w:rPr>
                <w:sz w:val="24"/>
              </w:rPr>
              <w:t>_____________</w:t>
            </w:r>
            <w:r w:rsidR="00D35F52">
              <w:rPr>
                <w:sz w:val="24"/>
              </w:rPr>
              <w:t>___________________</w:t>
            </w:r>
          </w:p>
          <w:p w14:paraId="590A11F5" w14:textId="77777777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</w:p>
          <w:p w14:paraId="725FB701" w14:textId="77777777" w:rsidR="00B567FF" w:rsidRPr="00B11B38" w:rsidRDefault="00D35F52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  <w:r>
              <w:rPr>
                <w:sz w:val="24"/>
              </w:rPr>
              <w:t>«____» ___________ 2021</w:t>
            </w:r>
            <w:r w:rsidR="00B567FF" w:rsidRPr="00B11B38">
              <w:rPr>
                <w:sz w:val="24"/>
              </w:rPr>
              <w:t xml:space="preserve"> год</w:t>
            </w:r>
          </w:p>
          <w:p w14:paraId="5CFC8CF5" w14:textId="77777777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</w:p>
          <w:p w14:paraId="5FB88CE9" w14:textId="77777777" w:rsidR="00B567FF" w:rsidRPr="00B11B38" w:rsidRDefault="00B567FF" w:rsidP="00B11B38">
            <w:pPr>
              <w:spacing w:line="276" w:lineRule="auto"/>
              <w:ind w:left="-30"/>
              <w:jc w:val="both"/>
              <w:rPr>
                <w:sz w:val="24"/>
              </w:rPr>
            </w:pPr>
          </w:p>
        </w:tc>
      </w:tr>
    </w:tbl>
    <w:p w14:paraId="70DE83AB" w14:textId="77777777" w:rsidR="0039728A" w:rsidRPr="00B11B38" w:rsidRDefault="0039728A" w:rsidP="003972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36E329B" w14:textId="77777777" w:rsidR="0039728A" w:rsidRDefault="0039728A" w:rsidP="00B11B38">
      <w:bookmarkStart w:id="3" w:name="_GoBack"/>
      <w:bookmarkEnd w:id="3"/>
    </w:p>
    <w:sectPr w:rsidR="0039728A" w:rsidSect="004221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8A"/>
    <w:rsid w:val="00012A2E"/>
    <w:rsid w:val="000845F1"/>
    <w:rsid w:val="000D18EF"/>
    <w:rsid w:val="00283788"/>
    <w:rsid w:val="0039728A"/>
    <w:rsid w:val="004345A7"/>
    <w:rsid w:val="00447F73"/>
    <w:rsid w:val="004A0A8B"/>
    <w:rsid w:val="005B5910"/>
    <w:rsid w:val="005F52EE"/>
    <w:rsid w:val="00624043"/>
    <w:rsid w:val="00823715"/>
    <w:rsid w:val="008D7D2D"/>
    <w:rsid w:val="009F2C43"/>
    <w:rsid w:val="00B11B38"/>
    <w:rsid w:val="00B567FF"/>
    <w:rsid w:val="00C6211E"/>
    <w:rsid w:val="00D35F52"/>
    <w:rsid w:val="00DE5972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4EE"/>
  <w15:docId w15:val="{E288F4A3-EB28-437A-9545-42EFEDF1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Пользователь</cp:lastModifiedBy>
  <cp:revision>10</cp:revision>
  <cp:lastPrinted>2019-08-02T04:41:00Z</cp:lastPrinted>
  <dcterms:created xsi:type="dcterms:W3CDTF">2019-08-01T07:41:00Z</dcterms:created>
  <dcterms:modified xsi:type="dcterms:W3CDTF">2021-10-22T07:48:00Z</dcterms:modified>
</cp:coreProperties>
</file>